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2F" w:rsidRDefault="00BB1D2F" w:rsidP="00BB1D2F">
      <w:pPr>
        <w:rPr>
          <w:rFonts w:asciiTheme="minorHAnsi" w:hAnsiTheme="minorHAnsi" w:cstheme="minorBidi"/>
          <w:color w:val="1F497D" w:themeColor="dark2"/>
        </w:rPr>
      </w:pPr>
    </w:p>
    <w:p w:rsidR="00BB1D2F" w:rsidRDefault="00BB1D2F" w:rsidP="00BB1D2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10 de Agosto de 2012 8:55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'francisco.fuentealba@ine.cl'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AE007W-0003477</w:t>
      </w:r>
    </w:p>
    <w:p w:rsidR="00BB1D2F" w:rsidRDefault="00BB1D2F" w:rsidP="00BB1D2F"/>
    <w:p w:rsidR="00BB1D2F" w:rsidRDefault="00BB1D2F" w:rsidP="00BB1D2F">
      <w:pPr>
        <w:rPr>
          <w:sz w:val="20"/>
          <w:szCs w:val="20"/>
        </w:rPr>
      </w:pPr>
      <w:r>
        <w:rPr>
          <w:sz w:val="20"/>
          <w:szCs w:val="20"/>
        </w:rPr>
        <w:t xml:space="preserve">Sr. </w:t>
      </w:r>
      <w:r>
        <w:rPr>
          <w:rStyle w:val="style1"/>
          <w:color w:val="000000"/>
          <w:sz w:val="20"/>
          <w:szCs w:val="20"/>
        </w:rPr>
        <w:t>Francisco Javier Fuentealba Martinez</w:t>
      </w:r>
      <w:r>
        <w:rPr>
          <w:sz w:val="20"/>
          <w:szCs w:val="20"/>
        </w:rPr>
        <w:t>:</w:t>
      </w:r>
    </w:p>
    <w:p w:rsidR="00BB1D2F" w:rsidRDefault="00BB1D2F" w:rsidP="00BB1D2F">
      <w:pPr>
        <w:ind w:firstLine="708"/>
        <w:rPr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 xml:space="preserve">Adjunto remito archivos Excel que contienen la </w:t>
      </w:r>
      <w:r>
        <w:rPr>
          <w:sz w:val="20"/>
          <w:szCs w:val="20"/>
          <w:lang w:val="es-ES"/>
        </w:rPr>
        <w:t>información estadística correspondiente a: S</w:t>
      </w:r>
      <w:r>
        <w:rPr>
          <w:i/>
          <w:iCs/>
          <w:color w:val="000000"/>
          <w:sz w:val="20"/>
          <w:szCs w:val="20"/>
        </w:rPr>
        <w:t>olicito informaci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 las exportaciones agr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i/>
          <w:iCs/>
          <w:color w:val="000000"/>
          <w:sz w:val="20"/>
          <w:szCs w:val="20"/>
        </w:rPr>
        <w:t>colas del 2012 de la 7ma Regi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que corresponde a las mercanc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i/>
          <w:iCs/>
          <w:color w:val="000000"/>
          <w:sz w:val="20"/>
          <w:szCs w:val="20"/>
        </w:rPr>
        <w:t>as clasificadas entre los Cap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i/>
          <w:iCs/>
          <w:color w:val="000000"/>
          <w:sz w:val="20"/>
          <w:szCs w:val="20"/>
        </w:rPr>
        <w:t>tulos 07 y 11 del Arancel Chileno vigente. En la que detalle (a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ñ</w:t>
      </w:r>
      <w:r>
        <w:rPr>
          <w:i/>
          <w:iCs/>
          <w:color w:val="000000"/>
          <w:sz w:val="20"/>
          <w:szCs w:val="20"/>
        </w:rPr>
        <w:t>o, mes, item arancelario, glosa de referencia y monto FOB (dólares)en formato Excel”.</w:t>
      </w:r>
      <w:r>
        <w:rPr>
          <w:sz w:val="20"/>
          <w:szCs w:val="20"/>
          <w:lang w:val="es-ES"/>
        </w:rPr>
        <w:t xml:space="preserve"> Entregando así respuesta a su solicitud de la referencia.</w:t>
      </w:r>
      <w:r>
        <w:rPr>
          <w:sz w:val="20"/>
          <w:szCs w:val="20"/>
        </w:rPr>
        <w:t>  </w:t>
      </w:r>
    </w:p>
    <w:p w:rsidR="00BB1D2F" w:rsidRDefault="00BB1D2F" w:rsidP="00BB1D2F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BB1D2F" w:rsidRDefault="00BB1D2F" w:rsidP="00BB1D2F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BB1D2F" w:rsidRDefault="00BB1D2F" w:rsidP="00BB1D2F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BB1D2F" w:rsidRDefault="00BB1D2F" w:rsidP="00BB1D2F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BB1D2F" w:rsidRDefault="00BB1D2F" w:rsidP="00BB1D2F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65A.63E0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D765A.63E0E6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BB1D2F" w:rsidRDefault="00BB1D2F" w:rsidP="00BB1D2F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BB1D2F" w:rsidRDefault="00BB1D2F" w:rsidP="00BB1D2F">
      <w:r>
        <w:rPr>
          <w:sz w:val="16"/>
          <w:szCs w:val="16"/>
          <w:lang w:val="es-ES"/>
        </w:rPr>
        <w:t>Cuidemos nuestro planeta</w:t>
      </w:r>
    </w:p>
    <w:p w:rsidR="0089127A" w:rsidRDefault="0089127A"/>
    <w:sectPr w:rsidR="0089127A" w:rsidSect="00891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1D2F"/>
    <w:rsid w:val="0089127A"/>
    <w:rsid w:val="00BB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2F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1D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1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B1D2F"/>
  </w:style>
  <w:style w:type="character" w:styleId="Textoennegrita">
    <w:name w:val="Strong"/>
    <w:basedOn w:val="Fuentedeprrafopredeter"/>
    <w:uiPriority w:val="22"/>
    <w:qFormat/>
    <w:rsid w:val="00BB1D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D2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6D3.BB5C55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>Aduana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2012-09-06T14:50:00Z</dcterms:created>
  <dcterms:modified xsi:type="dcterms:W3CDTF">2012-09-06T14:50:00Z</dcterms:modified>
</cp:coreProperties>
</file>