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929" w:rsidRDefault="00B64929" w:rsidP="00B64929">
      <w:pPr>
        <w:rPr>
          <w:rFonts w:asciiTheme="minorHAnsi" w:hAnsiTheme="minorHAnsi" w:cstheme="minorBidi"/>
          <w:color w:val="1F497D" w:themeColor="dark2"/>
        </w:rPr>
      </w:pPr>
    </w:p>
    <w:p w:rsidR="00B64929" w:rsidRDefault="00B64929" w:rsidP="00B64929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Jueves, 23 de Agosto de 2012 16:26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'francisco.poblete.g@gmail.com'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AE007W-0003439 </w:t>
      </w:r>
    </w:p>
    <w:p w:rsidR="00B64929" w:rsidRDefault="00B64929" w:rsidP="00B64929"/>
    <w:p w:rsidR="00B64929" w:rsidRDefault="00B64929" w:rsidP="00B64929">
      <w:r>
        <w:rPr>
          <w:rFonts w:ascii="Arial" w:hAnsi="Arial" w:cs="Arial"/>
          <w:sz w:val="20"/>
          <w:szCs w:val="20"/>
        </w:rPr>
        <w:t xml:space="preserve">Sr. </w:t>
      </w:r>
      <w:r>
        <w:rPr>
          <w:rFonts w:ascii="Arial" w:hAnsi="Arial" w:cs="Arial"/>
          <w:color w:val="000000"/>
          <w:sz w:val="20"/>
          <w:szCs w:val="20"/>
        </w:rPr>
        <w:t>Francisco Poblete Gómez</w:t>
      </w:r>
      <w:r>
        <w:rPr>
          <w:rFonts w:ascii="Arial" w:hAnsi="Arial" w:cs="Arial"/>
          <w:sz w:val="20"/>
          <w:szCs w:val="20"/>
        </w:rPr>
        <w:t>:</w:t>
      </w:r>
    </w:p>
    <w:p w:rsidR="00B64929" w:rsidRDefault="00B64929" w:rsidP="00B64929"/>
    <w:p w:rsidR="00B64929" w:rsidRDefault="00B64929" w:rsidP="00B64929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>Comunicamos a usted para su requerimiento de información en el que indica “</w:t>
      </w:r>
      <w:r>
        <w:rPr>
          <w:rFonts w:ascii="Arial" w:hAnsi="Arial" w:cs="Arial"/>
          <w:i/>
          <w:iCs/>
          <w:sz w:val="20"/>
          <w:szCs w:val="20"/>
        </w:rPr>
        <w:t xml:space="preserve">ESTIMADO (A(: ESTOY REALIZANDO MI TRABAJO DE MEMORIA PARA OBTENER EL TITULO DE INGENIERO CIVIL QUÍMICO, EL TEMA TRATA SOBRE ALMACENAMIENTO DE SUSTANCIAS PELIGROSAS Y PARA REALIZAR MI ESTUDIO DE MERCADO ME ES NECESARIO CONOCER INFORMACIÓN LA CUAL USTEDES POSEEN, A CONTINUACIÓN DETALLO LA INFORMACIÓN QUE ME ES NECESARIA. NECESITO CONOCER LAS ESTADÍSTICAS DE LAS SUSTANCIAS PELIGROSAS QUE ENTRAN MENSUAL DEL ULTIMO AÑO, Y A LA VEZ LAS ESTADÍSTICAS DE LAS SUSTANCIAS PELIGROSAS QUE HAN ENTRADO DENTRO DE LOS 10 ÚLTIMOS AÑOS A TRAVÉS DEL PUERTO DE SAN ANTONIO: LAS CLASES QUE ME SON NECESARIAS SON LAS SIGUIENTES: CLASE 3: LÍQUIDOS INFLAMABLES Y LÍQUIDOS COMBUSTIBLES. CLASE 4: SÓLIDOS INFLAMABLES, MATERIAL ESPONTÁNEAMENTE COMBUSTIBLE, MATERIAL PELIGROSO CUANDO ESTA MOJADO. CLASE 5: OXIDANTES Y PERÓXIDOS ORGÁNICOS. CLASE 6: MATERIAL VENENOSO Y SUSTANCIAS INFECCIOSAS CLASE 8: MATERIAL CORROSIVO CLASE 9: MATERIAL PELIGROSO MISCELANEO ADEMAS DE CONOCER QUE EMPRESAS A TRAVÉS DEL PUERTO DE SAN ANTONIO IMPORTAN SUSTANCIAS PELIGROSAS, CUANTO IMPORTAN Y QUE TIPO DE CLASE IMPORTAN DESDE EL 2002 HASTA LA FECHA. DE ANTEMANO MUCHAS GRACIAS ATTE A UD FRANCISCO POBLETE GÓMEZ 16404379-7 FONO:79612757 MEMORISTA ESCUELA DE INGENIERÍA QUÍMICA PONTIFICIA UNIVERSIDAD CATÓLICA DE VALPARAISO TUTOR: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Dr.Jaime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Wilson Morales Saavedra Escuela de Ingeniería Química - PUCV Av. Brasil N° 2147, Valparaíso Fono:(56( (32( 2273725,”,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 xml:space="preserve">que </w:t>
      </w:r>
      <w:r>
        <w:rPr>
          <w:rFonts w:ascii="Arial" w:hAnsi="Arial" w:cs="Arial"/>
          <w:sz w:val="20"/>
          <w:szCs w:val="20"/>
        </w:rPr>
        <w:t xml:space="preserve">debemos denegar la entrega de respuesta a su solicitud, toda vez que nuestro Servicio </w:t>
      </w:r>
      <w:r>
        <w:rPr>
          <w:rFonts w:ascii="Arial" w:hAnsi="Arial" w:cs="Arial"/>
          <w:sz w:val="20"/>
          <w:szCs w:val="20"/>
          <w:lang w:val="es-ES"/>
        </w:rPr>
        <w:t>no dispone de la información de la carga peligrosa según las clases por usted señaladas tanto en su pregunta primitiva, como en su complementación.</w:t>
      </w:r>
    </w:p>
    <w:p w:rsidR="00B64929" w:rsidRDefault="00B64929" w:rsidP="00B64929">
      <w:pPr>
        <w:ind w:firstLine="708"/>
        <w:rPr>
          <w:rFonts w:ascii="Arial" w:hAnsi="Arial" w:cs="Arial"/>
          <w:sz w:val="20"/>
          <w:szCs w:val="20"/>
          <w:lang w:val="es-ES"/>
        </w:rPr>
      </w:pPr>
    </w:p>
    <w:p w:rsidR="00B64929" w:rsidRDefault="00B64929" w:rsidP="00B64929">
      <w:pPr>
        <w:ind w:firstLine="708"/>
        <w:rPr>
          <w:lang w:val="es-ES"/>
        </w:rPr>
      </w:pPr>
      <w:r>
        <w:rPr>
          <w:rFonts w:ascii="Arial" w:hAnsi="Arial" w:cs="Arial"/>
          <w:sz w:val="20"/>
          <w:szCs w:val="20"/>
        </w:rPr>
        <w:t>Sin perjuicio de lo anterior, usted podrá realizar Solicitudes de Acceso a la Información a nuestro Servicio nuevamente, y cada vez que lo necesite.</w:t>
      </w:r>
      <w:r>
        <w:t> </w:t>
      </w:r>
    </w:p>
    <w:p w:rsidR="00B64929" w:rsidRDefault="00B64929" w:rsidP="00B64929">
      <w:pPr>
        <w:ind w:firstLine="708"/>
      </w:pPr>
    </w:p>
    <w:p w:rsidR="00B64929" w:rsidRDefault="00B64929" w:rsidP="00B64929">
      <w:pPr>
        <w:ind w:firstLine="708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Esperamos que la información entregada sea de su utilidad.</w:t>
      </w:r>
    </w:p>
    <w:p w:rsidR="00B64929" w:rsidRDefault="00B64929" w:rsidP="00B64929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B64929" w:rsidRDefault="00B64929" w:rsidP="00B64929">
      <w:pPr>
        <w:pStyle w:val="NormalWeb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B64929" w:rsidRDefault="00B64929" w:rsidP="00B64929">
      <w:pPr>
        <w:rPr>
          <w:rFonts w:ascii="Arial" w:hAnsi="Arial" w:cs="Arial"/>
          <w:b/>
          <w:bCs/>
          <w:color w:val="000080"/>
          <w:sz w:val="20"/>
          <w:szCs w:val="20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B64929" w:rsidRDefault="00B64929" w:rsidP="00B64929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929" w:rsidRDefault="00B64929" w:rsidP="00B64929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B64929" w:rsidRDefault="00B64929" w:rsidP="00B64929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B64929" w:rsidRDefault="00B64929" w:rsidP="00B64929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Cuidemos nuestro planeta</w:t>
      </w:r>
    </w:p>
    <w:p w:rsidR="00B64929" w:rsidRDefault="00B64929" w:rsidP="00B64929"/>
    <w:p w:rsidR="00997B77" w:rsidRDefault="00997B77"/>
    <w:sectPr w:rsidR="00997B77" w:rsidSect="00997B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4929"/>
    <w:rsid w:val="00997B77"/>
    <w:rsid w:val="00B64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929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6492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6492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B64929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492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4929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0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814C.0B1C15E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1947</Characters>
  <Application>Microsoft Office Word</Application>
  <DocSecurity>0</DocSecurity>
  <Lines>16</Lines>
  <Paragraphs>4</Paragraphs>
  <ScaleCrop>false</ScaleCrop>
  <Company>Aduana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2012-09-07T19:09:00Z</dcterms:created>
  <dcterms:modified xsi:type="dcterms:W3CDTF">2012-09-07T19:09:00Z</dcterms:modified>
</cp:coreProperties>
</file>