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00D85" w14:textId="77777777" w:rsidR="0058451B" w:rsidRPr="00B459AE" w:rsidRDefault="00631104" w:rsidP="00631104">
      <w:pPr>
        <w:spacing w:line="240" w:lineRule="auto"/>
        <w:jc w:val="right"/>
        <w:rPr>
          <w:rFonts w:ascii="Tahoma" w:hAnsi="Tahoma" w:cs="Tahoma"/>
        </w:rPr>
      </w:pPr>
      <w:bookmarkStart w:id="0" w:name="_GoBack"/>
      <w:bookmarkEnd w:id="0"/>
      <w:r w:rsidRPr="00B459AE">
        <w:rPr>
          <w:rFonts w:ascii="Tahoma" w:hAnsi="Tahoma" w:cs="Tahoma"/>
        </w:rPr>
        <w:t>ANEXO 63-1</w:t>
      </w:r>
    </w:p>
    <w:p w14:paraId="07F362D0" w14:textId="77777777" w:rsidR="00631104" w:rsidRPr="00B459AE" w:rsidRDefault="00631104" w:rsidP="00444C2C">
      <w:pPr>
        <w:spacing w:line="240" w:lineRule="auto"/>
        <w:jc w:val="center"/>
        <w:rPr>
          <w:rFonts w:ascii="Tahoma" w:hAnsi="Tahoma" w:cs="Tahoma"/>
          <w:b/>
        </w:rPr>
      </w:pPr>
      <w:r w:rsidRPr="00B459AE">
        <w:rPr>
          <w:rFonts w:ascii="Tahoma" w:hAnsi="Tahoma" w:cs="Tahoma"/>
          <w:b/>
        </w:rPr>
        <w:t>ANEXO N° 63</w:t>
      </w:r>
    </w:p>
    <w:p w14:paraId="1F228195" w14:textId="77777777" w:rsidR="00631104" w:rsidRPr="00B459AE" w:rsidRDefault="00631104" w:rsidP="007153AA">
      <w:pPr>
        <w:spacing w:line="240" w:lineRule="auto"/>
        <w:jc w:val="both"/>
        <w:rPr>
          <w:rFonts w:ascii="Tahoma" w:hAnsi="Tahoma" w:cs="Tahoma"/>
          <w:b/>
        </w:rPr>
      </w:pPr>
      <w:r w:rsidRPr="00B459AE">
        <w:rPr>
          <w:rFonts w:ascii="Tahoma" w:hAnsi="Tahoma" w:cs="Tahoma"/>
          <w:b/>
        </w:rPr>
        <w:t>PLAZOS MÁXIMOS PARA TRASLADAR LAS MERCANCÍAS DESDE LOS PASOS HABILITADOS DE INGRESO AL TERRITORIO NACIONAL HASTA LA ZONA PRIMARIA DE LA ADUANA CORRESPONDIENTE.</w:t>
      </w:r>
    </w:p>
    <w:p w14:paraId="09D1F791" w14:textId="77777777" w:rsidR="00631104" w:rsidRPr="00B459AE" w:rsidRDefault="00631104" w:rsidP="00631104">
      <w:pPr>
        <w:spacing w:line="240" w:lineRule="auto"/>
        <w:rPr>
          <w:rFonts w:ascii="Tahoma" w:hAnsi="Tahoma" w:cs="Tahoma"/>
          <w:b/>
        </w:rPr>
      </w:pPr>
      <w:r w:rsidRPr="00B459AE">
        <w:rPr>
          <w:rFonts w:ascii="Tahoma" w:hAnsi="Tahoma" w:cs="Tahoma"/>
          <w:b/>
        </w:rPr>
        <w:t>PASOS HABILITADOS</w:t>
      </w:r>
      <w:r w:rsidRPr="00B459AE">
        <w:rPr>
          <w:rFonts w:ascii="Tahoma" w:hAnsi="Tahoma" w:cs="Tahoma"/>
          <w:b/>
        </w:rPr>
        <w:tab/>
      </w:r>
      <w:r w:rsidRPr="00B459AE">
        <w:rPr>
          <w:rFonts w:ascii="Tahoma" w:hAnsi="Tahoma" w:cs="Tahoma"/>
          <w:b/>
        </w:rPr>
        <w:tab/>
      </w:r>
      <w:r w:rsidRPr="00B459AE">
        <w:rPr>
          <w:rFonts w:ascii="Tahoma" w:hAnsi="Tahoma" w:cs="Tahoma"/>
          <w:b/>
        </w:rPr>
        <w:tab/>
        <w:t>ADUANA</w:t>
      </w:r>
      <w:r w:rsidRPr="00B459AE">
        <w:rPr>
          <w:rFonts w:ascii="Tahoma" w:hAnsi="Tahoma" w:cs="Tahoma"/>
          <w:b/>
        </w:rPr>
        <w:tab/>
      </w:r>
      <w:r w:rsidRPr="00B459AE">
        <w:rPr>
          <w:rFonts w:ascii="Tahoma" w:hAnsi="Tahoma" w:cs="Tahoma"/>
          <w:b/>
        </w:rPr>
        <w:tab/>
      </w:r>
      <w:r w:rsidRPr="00B459AE">
        <w:rPr>
          <w:rFonts w:ascii="Tahoma" w:hAnsi="Tahoma" w:cs="Tahoma"/>
          <w:b/>
        </w:rPr>
        <w:tab/>
      </w:r>
      <w:r w:rsidR="00444C2C" w:rsidRPr="00B459AE">
        <w:rPr>
          <w:rFonts w:ascii="Tahoma" w:hAnsi="Tahoma" w:cs="Tahoma"/>
          <w:b/>
        </w:rPr>
        <w:tab/>
      </w:r>
      <w:r w:rsidRPr="00B459AE">
        <w:rPr>
          <w:rFonts w:ascii="Tahoma" w:hAnsi="Tahoma" w:cs="Tahoma"/>
          <w:b/>
        </w:rPr>
        <w:t>PLAZO</w:t>
      </w:r>
    </w:p>
    <w:p w14:paraId="57131F43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CHACALLUTA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ARICA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3 HORAS</w:t>
      </w:r>
    </w:p>
    <w:p w14:paraId="13A31FEA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VISVIRI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444C2C"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ARICA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2 DÍAS</w:t>
      </w:r>
    </w:p>
    <w:p w14:paraId="740C0DED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CHUNGARÁ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ARICA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2 DÍAS</w:t>
      </w:r>
    </w:p>
    <w:p w14:paraId="0D7F269A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COLCHANE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IQUIQUE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2 DÍAS (2)</w:t>
      </w:r>
    </w:p>
    <w:p w14:paraId="61F88BD4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CANCOSA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444C2C"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IQUIQUE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2 DÍAS (2)</w:t>
      </w:r>
    </w:p>
    <w:p w14:paraId="17193276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OLLAGÜE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444C2C"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ANTOFAGASTA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3 DÍAS</w:t>
      </w:r>
    </w:p>
    <w:p w14:paraId="3CB1A8AB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OLLAGÜE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444C2C"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ANTOFAGASTA (Portezuelo)</w:t>
      </w:r>
      <w:r w:rsidRPr="00B459AE">
        <w:rPr>
          <w:rFonts w:ascii="Tahoma" w:hAnsi="Tahoma" w:cs="Tahoma"/>
        </w:rPr>
        <w:tab/>
        <w:t>5 DÍAS</w:t>
      </w:r>
      <w:r w:rsidRPr="00B459AE">
        <w:rPr>
          <w:rFonts w:ascii="Tahoma" w:hAnsi="Tahoma" w:cs="Tahoma"/>
        </w:rPr>
        <w:tab/>
        <w:t xml:space="preserve"> (6)</w:t>
      </w:r>
    </w:p>
    <w:p w14:paraId="06A06CC2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SAN PEDRO DE ATACAMA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444C2C"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ANTOFAGASTA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1 DÍA (*)</w:t>
      </w:r>
    </w:p>
    <w:p w14:paraId="537910A3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SOCOMPA (RUTA FERROVIARIA)</w:t>
      </w:r>
      <w:r w:rsidRPr="00B459AE">
        <w:rPr>
          <w:rFonts w:ascii="Tahoma" w:hAnsi="Tahoma" w:cs="Tahoma"/>
        </w:rPr>
        <w:tab/>
      </w:r>
      <w:r w:rsidR="00444C2C"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ANTOFAGASTA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5 DÍAS</w:t>
      </w:r>
    </w:p>
    <w:p w14:paraId="668025F6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SOCOMPA (RUTA CAMIONERA)</w:t>
      </w:r>
      <w:r w:rsidRPr="00B459AE">
        <w:rPr>
          <w:rFonts w:ascii="Tahoma" w:hAnsi="Tahoma" w:cs="Tahoma"/>
        </w:rPr>
        <w:tab/>
      </w:r>
      <w:r w:rsidR="00444C2C"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ANTOFAGASTA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3 DÍAS</w:t>
      </w:r>
    </w:p>
    <w:p w14:paraId="5D3D4C05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LOS LIBERTADORES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LOS ANDES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6 HORAS (4</w:t>
      </w:r>
      <w:proofErr w:type="gramStart"/>
      <w:r w:rsidRPr="00B459AE">
        <w:rPr>
          <w:rFonts w:ascii="Tahoma" w:hAnsi="Tahoma" w:cs="Tahoma"/>
        </w:rPr>
        <w:t>)(</w:t>
      </w:r>
      <w:proofErr w:type="gramEnd"/>
      <w:r w:rsidRPr="00B459AE">
        <w:rPr>
          <w:rFonts w:ascii="Tahoma" w:hAnsi="Tahoma" w:cs="Tahoma"/>
        </w:rPr>
        <w:t>6)</w:t>
      </w:r>
    </w:p>
    <w:p w14:paraId="139A4D1C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ACI USPALLATA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444C2C"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LOS ANDES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8 HORAS</w:t>
      </w:r>
    </w:p>
    <w:p w14:paraId="218CF73A" w14:textId="77777777" w:rsidR="00631104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LIUCURA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444C2C"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TALCAHUANO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3 DÍAS</w:t>
      </w:r>
    </w:p>
    <w:p w14:paraId="37F52D8F" w14:textId="77777777" w:rsidR="00444C2C" w:rsidRPr="00B459AE" w:rsidRDefault="00631104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ICALMA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444C2C"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TALCAHUANO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3 DÍAS</w:t>
      </w:r>
    </w:p>
    <w:p w14:paraId="53E19759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PUESCO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TALCAHUANO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3 DÍAS</w:t>
      </w:r>
    </w:p>
    <w:p w14:paraId="1078075A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PUYEHUE (HASTA 14 HORAS)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OSORNO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4 HORAS</w:t>
      </w:r>
    </w:p>
    <w:p w14:paraId="67BECF40" w14:textId="77777777" w:rsidR="00B459AE" w:rsidRPr="00B459AE" w:rsidRDefault="00444C2C" w:rsidP="00B459AE">
      <w:pPr>
        <w:spacing w:line="240" w:lineRule="auto"/>
        <w:rPr>
          <w:rFonts w:ascii="Tahoma" w:hAnsi="Tahoma" w:cs="Tahoma"/>
          <w:sz w:val="16"/>
          <w:szCs w:val="16"/>
        </w:rPr>
      </w:pPr>
      <w:r w:rsidRPr="00B459AE">
        <w:rPr>
          <w:rFonts w:ascii="Tahoma" w:hAnsi="Tahoma" w:cs="Tahoma"/>
        </w:rPr>
        <w:t>PUYEHUE (DESPUÉS DE 14 HORAS)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OSORNO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 xml:space="preserve">09.00 </w:t>
      </w:r>
      <w:r w:rsidRPr="009379C3">
        <w:rPr>
          <w:rFonts w:ascii="Tahoma" w:hAnsi="Tahoma" w:cs="Tahoma"/>
          <w:sz w:val="16"/>
          <w:szCs w:val="16"/>
        </w:rPr>
        <w:t xml:space="preserve">DÍA </w:t>
      </w:r>
      <w:r w:rsidR="00B459AE" w:rsidRPr="009379C3">
        <w:rPr>
          <w:rFonts w:ascii="Tahoma" w:hAnsi="Tahoma" w:cs="Tahoma"/>
          <w:sz w:val="16"/>
          <w:szCs w:val="16"/>
        </w:rPr>
        <w:t>SIGUIENTE</w:t>
      </w:r>
    </w:p>
    <w:p w14:paraId="1E21B600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HUAHUM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PTO. MONTT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5 DÍAS</w:t>
      </w:r>
    </w:p>
    <w:p w14:paraId="0E4FD91F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VICENTE PEREZ ROSALES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PTO. MONTT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5 DÍAS</w:t>
      </w:r>
    </w:p>
    <w:p w14:paraId="284939CD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FUTALEUFU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PTO. MONTT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10 DÍAS</w:t>
      </w:r>
    </w:p>
    <w:p w14:paraId="1C3B4883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CARIRRIÑE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PTO. MONTT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15 DÍAS</w:t>
      </w:r>
    </w:p>
    <w:p w14:paraId="295997AB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RIO MANSO ORILLA NORTE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PTO. MONTT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15 DÍAS</w:t>
      </w:r>
    </w:p>
    <w:p w14:paraId="6D1C38EF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RIO PUELO ORILLA NORTE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PTO. MONTT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15 DÍAS</w:t>
      </w:r>
    </w:p>
    <w:p w14:paraId="6EC12368" w14:textId="77777777" w:rsidR="00B459AE" w:rsidRDefault="00B459AE" w:rsidP="00444C2C">
      <w:pPr>
        <w:spacing w:line="240" w:lineRule="auto"/>
        <w:rPr>
          <w:rFonts w:ascii="Tahoma" w:hAnsi="Tahoma" w:cs="Tahoma"/>
        </w:rPr>
      </w:pPr>
    </w:p>
    <w:p w14:paraId="02782CEB" w14:textId="77777777" w:rsidR="00B459AE" w:rsidRDefault="00B459AE" w:rsidP="00444C2C">
      <w:pPr>
        <w:spacing w:line="240" w:lineRule="auto"/>
        <w:rPr>
          <w:rFonts w:ascii="Tahoma" w:hAnsi="Tahoma" w:cs="Tahoma"/>
        </w:rPr>
      </w:pPr>
    </w:p>
    <w:p w14:paraId="575FE8A5" w14:textId="77777777" w:rsidR="00CA7C99" w:rsidRDefault="00CA7C99" w:rsidP="00CA7C99">
      <w:pPr>
        <w:spacing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ANEXO 63-2</w:t>
      </w:r>
    </w:p>
    <w:p w14:paraId="156CE168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PALENA- CARRENLEUFU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PTO. MONTT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10 DÍAS</w:t>
      </w:r>
    </w:p>
    <w:p w14:paraId="0D1006A3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LAGO VERDE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COYHAIQUE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 xml:space="preserve">10 DÍAS </w:t>
      </w:r>
      <w:r w:rsidRPr="00B459AE">
        <w:rPr>
          <w:rFonts w:ascii="Tahoma" w:hAnsi="Tahoma" w:cs="Tahoma"/>
        </w:rPr>
        <w:tab/>
      </w:r>
    </w:p>
    <w:p w14:paraId="3ADB4301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APPELEG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B459AE"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COYHAIQUE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10 DÍAS</w:t>
      </w:r>
    </w:p>
    <w:p w14:paraId="08A64227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 xml:space="preserve">ALTO RIO MAYO-COYHAIQUE ALTO </w:t>
      </w:r>
      <w:r w:rsidRPr="00B459AE">
        <w:rPr>
          <w:rFonts w:ascii="Tahoma" w:hAnsi="Tahoma" w:cs="Tahoma"/>
        </w:rPr>
        <w:tab/>
        <w:t>COYHAIQUE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3 DÍAS</w:t>
      </w:r>
    </w:p>
    <w:p w14:paraId="6D447BE7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HUEMULES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COYHAIQUE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3 DÍAS</w:t>
      </w:r>
    </w:p>
    <w:p w14:paraId="77522D6C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IBAÑEZ –PALAVICINI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COYHAIQUE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3 DÍAS</w:t>
      </w:r>
    </w:p>
    <w:p w14:paraId="26A586A4" w14:textId="77777777" w:rsidR="00444C2C" w:rsidRPr="00B459AE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CHILE CHICO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>COYHAIQUE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10 DÍAS</w:t>
      </w:r>
    </w:p>
    <w:p w14:paraId="372B058A" w14:textId="77777777" w:rsidR="00444C2C" w:rsidRDefault="00444C2C" w:rsidP="00444C2C">
      <w:pPr>
        <w:spacing w:line="240" w:lineRule="auto"/>
        <w:rPr>
          <w:rFonts w:ascii="Tahoma" w:hAnsi="Tahoma" w:cs="Tahoma"/>
        </w:rPr>
      </w:pPr>
      <w:r w:rsidRPr="00B459AE">
        <w:rPr>
          <w:rFonts w:ascii="Tahoma" w:hAnsi="Tahoma" w:cs="Tahoma"/>
        </w:rPr>
        <w:t>BACKER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COYHAIQUE</w:t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  <w:t>15 DÍAS</w:t>
      </w:r>
    </w:p>
    <w:p w14:paraId="08804F4F" w14:textId="77777777" w:rsidR="00B459AE" w:rsidRDefault="00B459AE" w:rsidP="00444C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ORILLA SUR RIO MAYER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COYHAIQUE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15 DÍAS</w:t>
      </w:r>
    </w:p>
    <w:p w14:paraId="3D6F4AD0" w14:textId="77777777" w:rsidR="00B459AE" w:rsidRDefault="00B459AE" w:rsidP="00444C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LAGO O”HIGGINS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COYHAIQUE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15 DÍAS</w:t>
      </w:r>
    </w:p>
    <w:p w14:paraId="7195E17B" w14:textId="77777777" w:rsidR="00B459AE" w:rsidRDefault="00B459AE" w:rsidP="00444C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PAMPA ALTA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COYHAIQUE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 DÍAS</w:t>
      </w:r>
    </w:p>
    <w:p w14:paraId="1DF8164F" w14:textId="77777777" w:rsidR="00B459AE" w:rsidRDefault="00B459AE" w:rsidP="00444C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TRIANA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COYHAIQUE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 DÍAS</w:t>
      </w:r>
    </w:p>
    <w:p w14:paraId="517C9A75" w14:textId="77777777" w:rsidR="00B459AE" w:rsidRDefault="00B459AE" w:rsidP="00444C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DOROTEA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PUNTA ARENAS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 DÍAS (5)</w:t>
      </w:r>
    </w:p>
    <w:p w14:paraId="343E5877" w14:textId="77777777" w:rsidR="00B459AE" w:rsidRDefault="00B459AE" w:rsidP="00444C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MONTE AYMOND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PUNTA ARENAS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 DÍAS (5)</w:t>
      </w:r>
    </w:p>
    <w:p w14:paraId="56D49E87" w14:textId="77777777" w:rsidR="00B459AE" w:rsidRDefault="00B459AE" w:rsidP="00444C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CASAS VIEJAS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PUNTA ARENAS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 DÍAS (5)</w:t>
      </w:r>
    </w:p>
    <w:p w14:paraId="35D27DF4" w14:textId="77777777" w:rsidR="00B459AE" w:rsidRDefault="00B459AE" w:rsidP="00444C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SAN SEBASTIÁN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PUNTA ARENAS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 DÍAS (5)</w:t>
      </w:r>
    </w:p>
    <w:p w14:paraId="6736DC78" w14:textId="77777777" w:rsidR="00B459AE" w:rsidRDefault="00B459AE" w:rsidP="00444C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RIO DON GUILLERMO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PUNTA ARENAS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 DÍAS (5)</w:t>
      </w:r>
    </w:p>
    <w:p w14:paraId="3EB4D7D6" w14:textId="77777777" w:rsidR="00B459AE" w:rsidRDefault="00B459AE" w:rsidP="00444C2C">
      <w:pPr>
        <w:spacing w:line="240" w:lineRule="auto"/>
        <w:rPr>
          <w:rFonts w:ascii="Tahoma" w:hAnsi="Tahoma" w:cs="Tahoma"/>
        </w:rPr>
      </w:pPr>
    </w:p>
    <w:p w14:paraId="3AC90A54" w14:textId="77777777" w:rsidR="00B459AE" w:rsidRDefault="00B459AE" w:rsidP="00A23B6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 plazo se contará desde la numeración del Manifiesto de Carga</w:t>
      </w:r>
      <w:r w:rsidR="00A23B68">
        <w:rPr>
          <w:rFonts w:ascii="Tahoma" w:hAnsi="Tahoma" w:cs="Tahoma"/>
        </w:rPr>
        <w:t>.</w:t>
      </w:r>
    </w:p>
    <w:p w14:paraId="4D9E0D55" w14:textId="77777777" w:rsidR="00B459AE" w:rsidRDefault="00B459AE" w:rsidP="00A23B6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el evento que el plazo venza un día sábado, domingo o festivo, se entenderá prorrogado hasta el día hábil siguiente.</w:t>
      </w:r>
    </w:p>
    <w:p w14:paraId="43726765" w14:textId="77777777" w:rsidR="00B459AE" w:rsidRDefault="00B459AE" w:rsidP="00A23B6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Debe </w:t>
      </w:r>
      <w:proofErr w:type="spellStart"/>
      <w:r>
        <w:rPr>
          <w:rFonts w:ascii="Tahoma" w:hAnsi="Tahoma" w:cs="Tahoma"/>
        </w:rPr>
        <w:t>enternderse</w:t>
      </w:r>
      <w:proofErr w:type="spellEnd"/>
      <w:r>
        <w:rPr>
          <w:rFonts w:ascii="Tahoma" w:hAnsi="Tahoma" w:cs="Tahoma"/>
        </w:rPr>
        <w:t xml:space="preserve"> hasta 09.00 horas del día siguiente de presentación ante Avanzada de </w:t>
      </w:r>
      <w:proofErr w:type="spellStart"/>
      <w:r>
        <w:rPr>
          <w:rFonts w:ascii="Tahoma" w:hAnsi="Tahoma" w:cs="Tahoma"/>
        </w:rPr>
        <w:t>Puyehue</w:t>
      </w:r>
      <w:proofErr w:type="spellEnd"/>
      <w:r>
        <w:rPr>
          <w:rFonts w:ascii="Tahoma" w:hAnsi="Tahoma" w:cs="Tahoma"/>
        </w:rPr>
        <w:t>.</w:t>
      </w:r>
    </w:p>
    <w:p w14:paraId="16F56EA7" w14:textId="77777777" w:rsidR="00A23B68" w:rsidRDefault="00B459AE" w:rsidP="00A23B6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Resolución </w:t>
      </w:r>
      <w:r w:rsidR="00A23B68">
        <w:rPr>
          <w:rFonts w:ascii="Tahoma" w:hAnsi="Tahoma" w:cs="Tahoma"/>
        </w:rPr>
        <w:t>N</w:t>
      </w:r>
      <w:r>
        <w:rPr>
          <w:rFonts w:ascii="Tahoma" w:hAnsi="Tahoma" w:cs="Tahoma"/>
        </w:rPr>
        <w:t>° 6441, de 23.10.97 (entre el 15.12.97 al 15.03.98)</w:t>
      </w:r>
      <w:r w:rsidR="00A23B68">
        <w:rPr>
          <w:rFonts w:ascii="Tahoma" w:hAnsi="Tahoma" w:cs="Tahoma"/>
        </w:rPr>
        <w:t>.</w:t>
      </w:r>
    </w:p>
    <w:p w14:paraId="60A2B1CA" w14:textId="77777777" w:rsidR="00A23B68" w:rsidRDefault="00A23B68" w:rsidP="00A23B6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el evento que el plazo venza un día sábado, domingo o festivo, se entenderá prorrogado hasta el día hábil siguiente.</w:t>
      </w:r>
    </w:p>
    <w:p w14:paraId="5C8B8A44" w14:textId="77777777" w:rsidR="00A23B68" w:rsidRDefault="00A23B68" w:rsidP="00A23B6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Resolución N° 02695 de 30.08.2000.</w:t>
      </w:r>
    </w:p>
    <w:p w14:paraId="70444484" w14:textId="77777777" w:rsidR="00A23B68" w:rsidRDefault="00A23B68" w:rsidP="00A23B68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Resolución N° 5336 17.11.88</w:t>
      </w:r>
    </w:p>
    <w:p w14:paraId="060578CA" w14:textId="77777777" w:rsidR="00A23B68" w:rsidRDefault="00A23B68" w:rsidP="00A23B68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Resolución N° 002798 24.06.2005</w:t>
      </w:r>
    </w:p>
    <w:p w14:paraId="1AF7822D" w14:textId="77777777" w:rsidR="00B459AE" w:rsidRPr="00A23B68" w:rsidRDefault="00A23B68" w:rsidP="00A23B68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Resolución N° </w:t>
      </w:r>
      <w:r w:rsidR="00B459AE" w:rsidRPr="00A23B68">
        <w:rPr>
          <w:rFonts w:ascii="Tahoma" w:hAnsi="Tahoma" w:cs="Tahoma"/>
        </w:rPr>
        <w:tab/>
        <w:t xml:space="preserve"> </w:t>
      </w:r>
      <w:r w:rsidR="00B459AE" w:rsidRPr="00A23B68">
        <w:rPr>
          <w:rFonts w:ascii="Tahoma" w:hAnsi="Tahoma" w:cs="Tahoma"/>
        </w:rPr>
        <w:tab/>
      </w:r>
      <w:r w:rsidR="00B459AE" w:rsidRPr="00A23B68">
        <w:rPr>
          <w:rFonts w:ascii="Tahoma" w:hAnsi="Tahoma" w:cs="Tahoma"/>
        </w:rPr>
        <w:tab/>
      </w:r>
      <w:r w:rsidR="00B459AE" w:rsidRPr="00A23B68">
        <w:rPr>
          <w:rFonts w:ascii="Tahoma" w:hAnsi="Tahoma" w:cs="Tahoma"/>
        </w:rPr>
        <w:tab/>
      </w:r>
      <w:r w:rsidR="00B459AE" w:rsidRPr="00A23B68">
        <w:rPr>
          <w:rFonts w:ascii="Tahoma" w:hAnsi="Tahoma" w:cs="Tahoma"/>
        </w:rPr>
        <w:tab/>
      </w:r>
      <w:r w:rsidR="00B459AE" w:rsidRPr="00A23B68">
        <w:rPr>
          <w:rFonts w:ascii="Tahoma" w:hAnsi="Tahoma" w:cs="Tahoma"/>
        </w:rPr>
        <w:tab/>
      </w:r>
    </w:p>
    <w:p w14:paraId="2449B2F2" w14:textId="77777777" w:rsidR="00631104" w:rsidRPr="00B459AE" w:rsidRDefault="00444C2C" w:rsidP="00A23B68">
      <w:pPr>
        <w:spacing w:line="240" w:lineRule="auto"/>
        <w:jc w:val="both"/>
        <w:rPr>
          <w:rFonts w:ascii="Tahoma" w:hAnsi="Tahoma" w:cs="Tahoma"/>
        </w:rPr>
      </w:pP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Pr="00B459AE">
        <w:rPr>
          <w:rFonts w:ascii="Tahoma" w:hAnsi="Tahoma" w:cs="Tahoma"/>
        </w:rPr>
        <w:tab/>
      </w:r>
      <w:r w:rsidR="00631104" w:rsidRPr="00B459AE">
        <w:rPr>
          <w:rFonts w:ascii="Tahoma" w:hAnsi="Tahoma" w:cs="Tahoma"/>
        </w:rPr>
        <w:tab/>
      </w:r>
      <w:r w:rsidR="00631104" w:rsidRPr="00B459AE">
        <w:rPr>
          <w:rFonts w:ascii="Tahoma" w:hAnsi="Tahoma" w:cs="Tahoma"/>
        </w:rPr>
        <w:tab/>
      </w:r>
      <w:r w:rsidR="00631104" w:rsidRPr="00B459AE">
        <w:rPr>
          <w:rFonts w:ascii="Tahoma" w:hAnsi="Tahoma" w:cs="Tahoma"/>
        </w:rPr>
        <w:tab/>
      </w:r>
      <w:r w:rsidR="00631104" w:rsidRPr="00B459AE">
        <w:rPr>
          <w:rFonts w:ascii="Tahoma" w:hAnsi="Tahoma" w:cs="Tahoma"/>
        </w:rPr>
        <w:tab/>
      </w:r>
      <w:r w:rsidR="00631104" w:rsidRPr="00B459AE">
        <w:rPr>
          <w:rFonts w:ascii="Tahoma" w:hAnsi="Tahoma" w:cs="Tahoma"/>
        </w:rPr>
        <w:tab/>
      </w:r>
      <w:r w:rsidR="00631104" w:rsidRPr="00B459AE">
        <w:rPr>
          <w:rFonts w:ascii="Tahoma" w:hAnsi="Tahoma" w:cs="Tahoma"/>
        </w:rPr>
        <w:tab/>
      </w:r>
      <w:r w:rsidR="00631104" w:rsidRPr="00B459AE">
        <w:rPr>
          <w:rFonts w:ascii="Tahoma" w:hAnsi="Tahoma" w:cs="Tahoma"/>
        </w:rPr>
        <w:tab/>
      </w:r>
      <w:r w:rsidR="00631104" w:rsidRPr="00B459AE">
        <w:rPr>
          <w:rFonts w:ascii="Tahoma" w:hAnsi="Tahoma" w:cs="Tahoma"/>
        </w:rPr>
        <w:tab/>
      </w:r>
      <w:r w:rsidR="00631104" w:rsidRPr="00B459AE">
        <w:rPr>
          <w:rFonts w:ascii="Tahoma" w:hAnsi="Tahoma" w:cs="Tahoma"/>
        </w:rPr>
        <w:tab/>
      </w:r>
      <w:r w:rsidR="00631104" w:rsidRPr="00B459AE">
        <w:rPr>
          <w:rFonts w:ascii="Tahoma" w:hAnsi="Tahoma" w:cs="Tahoma"/>
        </w:rPr>
        <w:tab/>
        <w:t xml:space="preserve"> </w:t>
      </w:r>
    </w:p>
    <w:p w14:paraId="3A62A30A" w14:textId="77777777" w:rsidR="00A23B68" w:rsidRPr="00B459AE" w:rsidRDefault="00A23B68">
      <w:pPr>
        <w:spacing w:line="240" w:lineRule="auto"/>
        <w:jc w:val="both"/>
        <w:rPr>
          <w:rFonts w:ascii="Tahoma" w:hAnsi="Tahoma" w:cs="Tahoma"/>
        </w:rPr>
      </w:pPr>
    </w:p>
    <w:sectPr w:rsidR="00A23B68" w:rsidRPr="00B45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812AB"/>
    <w:multiLevelType w:val="hybridMultilevel"/>
    <w:tmpl w:val="8FCE332E"/>
    <w:lvl w:ilvl="0" w:tplc="26FAB8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04"/>
    <w:rsid w:val="001141AC"/>
    <w:rsid w:val="00444C2C"/>
    <w:rsid w:val="0058451B"/>
    <w:rsid w:val="00631104"/>
    <w:rsid w:val="007153AA"/>
    <w:rsid w:val="009379C3"/>
    <w:rsid w:val="00A23B68"/>
    <w:rsid w:val="00B459AE"/>
    <w:rsid w:val="00CA7C99"/>
    <w:rsid w:val="00D84675"/>
    <w:rsid w:val="00E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EDE9D"/>
  <w15:chartTrackingRefBased/>
  <w15:docId w15:val="{D8FE0832-AFFB-4D7E-9A43-418CDE96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9A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141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41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41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1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1A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Unzaga Yanez</dc:creator>
  <cp:keywords/>
  <dc:description/>
  <cp:lastModifiedBy>Leticia Baquedano Duran</cp:lastModifiedBy>
  <cp:revision>2</cp:revision>
  <dcterms:created xsi:type="dcterms:W3CDTF">2019-03-01T13:44:00Z</dcterms:created>
  <dcterms:modified xsi:type="dcterms:W3CDTF">2019-03-01T13:44:00Z</dcterms:modified>
</cp:coreProperties>
</file>